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18B32F3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3183583" w14:textId="231E515E" w:rsidR="00F25025" w:rsidRPr="00F25025" w:rsidRDefault="001B62BC" w:rsidP="00F25025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r w:rsidR="00F25025" w:rsidRPr="00F25025">
        <w:rPr>
          <w:rFonts w:ascii="Arial" w:hAnsi="Arial" w:cs="Arial"/>
          <w:b/>
        </w:rPr>
        <w:t xml:space="preserve">„Reparații portiță cu flotori la stația </w:t>
      </w:r>
      <w:r w:rsidR="009C0AB3">
        <w:rPr>
          <w:rFonts w:ascii="Arial" w:hAnsi="Arial" w:cs="Arial"/>
          <w:b/>
        </w:rPr>
        <w:t>hidrometrică</w:t>
      </w:r>
      <w:r w:rsidR="00F25025" w:rsidRPr="00F25025">
        <w:rPr>
          <w:rFonts w:ascii="Arial" w:hAnsi="Arial" w:cs="Arial"/>
          <w:b/>
        </w:rPr>
        <w:t xml:space="preserve"> Brănișca”</w:t>
      </w:r>
    </w:p>
    <w:p w14:paraId="629D3059" w14:textId="00403A49" w:rsidR="00485F41" w:rsidRPr="004E6CD9" w:rsidRDefault="00F25025" w:rsidP="00F25025">
      <w:pPr>
        <w:tabs>
          <w:tab w:val="left" w:pos="2280"/>
        </w:tabs>
        <w:ind w:left="-284" w:right="-284"/>
        <w:jc w:val="center"/>
        <w:rPr>
          <w:rFonts w:ascii="Arial" w:hAnsi="Arial" w:cs="Arial"/>
          <w:color w:val="0000FF"/>
          <w:sz w:val="24"/>
          <w:szCs w:val="24"/>
        </w:rPr>
      </w:pPr>
      <w:r w:rsidRPr="00F25025">
        <w:rPr>
          <w:rFonts w:ascii="Arial" w:hAnsi="Arial" w:cs="Arial"/>
          <w:b/>
        </w:rPr>
        <w:t>Cod CPV: 45453000-7 Lucrări de reparații generale si de renovare (Rev.2);</w:t>
      </w: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proofErr w:type="gram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6BE7F5B5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2FF7D8F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lastRenderedPageBreak/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415C28AD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86066">
        <w:rPr>
          <w:rFonts w:ascii="Arial" w:hAnsi="Arial" w:cs="Arial"/>
          <w:sz w:val="20"/>
          <w:szCs w:val="20"/>
        </w:rPr>
        <w:t xml:space="preserve">  ______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3F428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B924E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_______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22F1760D" w14:textId="35AFCC55" w:rsidR="00F25025" w:rsidRPr="00F25025" w:rsidRDefault="00F25025" w:rsidP="00F2502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</w:rPr>
      </w:pPr>
      <w:bookmarkStart w:id="1" w:name="_Hlk23331234"/>
      <w:r w:rsidRPr="00F25025">
        <w:rPr>
          <w:rFonts w:ascii="Arial" w:hAnsi="Arial" w:cs="Arial"/>
          <w:b/>
        </w:rPr>
        <w:t xml:space="preserve">„Reparații portiță cu flotori la stația </w:t>
      </w:r>
      <w:r w:rsidR="009C0AB3">
        <w:rPr>
          <w:rFonts w:ascii="Arial" w:hAnsi="Arial" w:cs="Arial"/>
          <w:b/>
        </w:rPr>
        <w:t>hidrometrică</w:t>
      </w:r>
      <w:r w:rsidRPr="00F25025">
        <w:rPr>
          <w:rFonts w:ascii="Arial" w:hAnsi="Arial" w:cs="Arial"/>
          <w:b/>
        </w:rPr>
        <w:t xml:space="preserve"> Brănișca”</w:t>
      </w:r>
    </w:p>
    <w:p w14:paraId="7C7A2DE3" w14:textId="77777777" w:rsidR="00F25025" w:rsidRDefault="00F25025" w:rsidP="00F2502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</w:rPr>
      </w:pPr>
      <w:r w:rsidRPr="00F25025">
        <w:rPr>
          <w:rFonts w:ascii="Arial" w:hAnsi="Arial" w:cs="Arial"/>
          <w:b/>
        </w:rPr>
        <w:t>Cod CPV: 45453000-7 Lucrări de reparații generale si de renovare (Rev.2);</w:t>
      </w:r>
    </w:p>
    <w:p w14:paraId="78C271D0" w14:textId="77777777" w:rsidR="00F25025" w:rsidRDefault="00F25025" w:rsidP="00F25025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7B100EF" w14:textId="763F62E9" w:rsidR="00B0394C" w:rsidRPr="00B0394C" w:rsidRDefault="00B0394C" w:rsidP="00F25025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1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05E199E6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817227">
        <w:rPr>
          <w:rFonts w:ascii="Arial" w:eastAsia="Calibri" w:hAnsi="Arial" w:cs="Arial"/>
          <w:sz w:val="20"/>
          <w:szCs w:val="20"/>
        </w:rPr>
        <w:t xml:space="preserve">executam </w:t>
      </w:r>
      <w:proofErr w:type="spellStart"/>
      <w:r w:rsidR="00817227">
        <w:rPr>
          <w:rFonts w:ascii="Arial" w:eastAsia="Calibri" w:hAnsi="Arial" w:cs="Arial"/>
          <w:sz w:val="20"/>
          <w:szCs w:val="20"/>
        </w:rPr>
        <w:t>lucrarile</w:t>
      </w:r>
      <w:proofErr w:type="spellEnd"/>
      <w:r w:rsidR="00817227">
        <w:rPr>
          <w:rFonts w:ascii="Arial" w:eastAsia="Calibri" w:hAnsi="Arial" w:cs="Arial"/>
          <w:sz w:val="20"/>
          <w:szCs w:val="20"/>
        </w:rPr>
        <w:t xml:space="preserve"> con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F67B0BB" w14:textId="49902884" w:rsid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în procent de </w:t>
      </w:r>
      <w:r w:rsidR="00B924E1">
        <w:rPr>
          <w:rFonts w:ascii="Arial" w:hAnsi="Arial" w:cs="Arial"/>
          <w:color w:val="FF0000"/>
          <w:sz w:val="20"/>
          <w:szCs w:val="20"/>
          <w:lang w:val="it-IT"/>
        </w:rPr>
        <w:t>0</w:t>
      </w:r>
      <w:r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%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 din valoarea contractului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, astfel :</w:t>
      </w:r>
    </w:p>
    <w:p w14:paraId="77F3F2C3" w14:textId="77777777" w:rsidR="007A4F23" w:rsidRP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4B5145B" w14:textId="77777777" w:rsidR="007A4F23" w:rsidRPr="002B2457" w:rsidRDefault="007A4F23" w:rsidP="007A4F2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r w:rsidRPr="002B2457">
        <w:rPr>
          <w:rFonts w:ascii="Arial" w:hAnsi="Arial" w:cs="Arial"/>
          <w:sz w:val="20"/>
          <w:szCs w:val="20"/>
        </w:rPr>
        <w:t xml:space="preserve">Prin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</w:p>
    <w:p w14:paraId="11DAC818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 xml:space="preserve">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113AFCD0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1F0184F7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4E30CD89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482C51AA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7A481BC2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1C28FC11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5324FF21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 w:rsidR="00DD316C">
        <w:rPr>
          <w:rFonts w:ascii="Arial" w:hAnsi="Arial" w:cs="Arial"/>
          <w:sz w:val="20"/>
          <w:szCs w:val="20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    </w:t>
      </w:r>
      <w:r w:rsidR="00DD316C">
        <w:rPr>
          <w:rFonts w:ascii="Arial" w:hAnsi="Arial" w:cs="Arial"/>
          <w:sz w:val="20"/>
          <w:szCs w:val="20"/>
          <w:u w:val="single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B924E1">
        <w:rPr>
          <w:rFonts w:ascii="Arial" w:hAnsi="Arial" w:cs="Arial"/>
          <w:sz w:val="20"/>
          <w:szCs w:val="20"/>
          <w:u w:val="single"/>
        </w:rPr>
        <w:t>3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3AD9B7A4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66D310" w14:textId="77777777" w:rsidR="00817227" w:rsidRDefault="00817227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6763BD26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576993D" w14:textId="77777777" w:rsidR="00286066" w:rsidRDefault="00286066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43E88EA8" w14:textId="77777777" w:rsidR="00286066" w:rsidRDefault="00286066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color w:val="0000FF"/>
          <w:sz w:val="20"/>
          <w:szCs w:val="20"/>
        </w:rPr>
      </w:pPr>
    </w:p>
    <w:p w14:paraId="17A9558C" w14:textId="01E18644" w:rsidR="006D52B8" w:rsidRPr="006D52B8" w:rsidRDefault="00550F2D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lastRenderedPageBreak/>
        <w:t>F</w:t>
      </w:r>
      <w:r w:rsidR="006D52B8"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56439E05" w14:textId="5DFAC0BC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7C0CBC1" w14:textId="3A5594B0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0035FB3C" w14:textId="31F3D15D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1B3A8D6" w14:textId="14610FFB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6AAEDBEF" w14:textId="77777777" w:rsidR="000F45C8" w:rsidRPr="006D52B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6C36FDB" w14:textId="77777777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B120E90" w14:textId="4CB2F161" w:rsidR="006D52B8" w:rsidRP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142D2588" w14:textId="77777777" w:rsidR="00F25025" w:rsidRDefault="00F25025" w:rsidP="00F25025">
      <w:pPr>
        <w:tabs>
          <w:tab w:val="left" w:pos="2280"/>
        </w:tabs>
        <w:spacing w:after="0" w:line="240" w:lineRule="auto"/>
        <w:rPr>
          <w:rFonts w:ascii="Arial" w:hAnsi="Arial" w:cs="Arial"/>
          <w:b/>
        </w:rPr>
      </w:pPr>
    </w:p>
    <w:p w14:paraId="7D301218" w14:textId="6C6D744A" w:rsidR="00F25025" w:rsidRPr="00F25025" w:rsidRDefault="00F25025" w:rsidP="00F2502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</w:rPr>
      </w:pPr>
      <w:r w:rsidRPr="00F25025">
        <w:rPr>
          <w:rFonts w:ascii="Arial" w:hAnsi="Arial" w:cs="Arial"/>
          <w:b/>
        </w:rPr>
        <w:t xml:space="preserve">„Reparații portiță cu flotori la stația </w:t>
      </w:r>
      <w:r w:rsidR="009C0AB3">
        <w:rPr>
          <w:rFonts w:ascii="Arial" w:hAnsi="Arial" w:cs="Arial"/>
          <w:b/>
        </w:rPr>
        <w:t>hidrometrică</w:t>
      </w:r>
      <w:r w:rsidRPr="00F25025">
        <w:rPr>
          <w:rFonts w:ascii="Arial" w:hAnsi="Arial" w:cs="Arial"/>
          <w:b/>
        </w:rPr>
        <w:t xml:space="preserve"> Brănișca”</w:t>
      </w:r>
    </w:p>
    <w:p w14:paraId="750FB22D" w14:textId="38331D3A" w:rsidR="006D52B8" w:rsidRDefault="00F25025" w:rsidP="00F2502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F25025">
        <w:rPr>
          <w:rFonts w:ascii="Arial" w:hAnsi="Arial" w:cs="Arial"/>
          <w:b/>
        </w:rPr>
        <w:t>Cod CPV: 45453000-7 Lucrări de reparații generale si de renovare (Rev.2)</w:t>
      </w:r>
    </w:p>
    <w:p w14:paraId="23F2A45A" w14:textId="77777777" w:rsidR="00F25025" w:rsidRPr="006D52B8" w:rsidRDefault="00F25025" w:rsidP="00F2502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531E" w14:textId="32D14D43" w:rsidR="006D52B8" w:rsidRPr="000F45C8" w:rsidRDefault="006D52B8" w:rsidP="006D52B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</w:t>
      </w:r>
      <w:r w:rsidR="00D561D9"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 si anexa la C.S. </w:t>
      </w: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astfel: </w:t>
      </w:r>
    </w:p>
    <w:p w14:paraId="6480DE8A" w14:textId="77777777" w:rsidR="00D561D9" w:rsidRPr="00020BFC" w:rsidRDefault="00D561D9" w:rsidP="006D52B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0461814" w14:textId="77777777" w:rsidR="00692084" w:rsidRPr="008D4942" w:rsidRDefault="00692084" w:rsidP="00692084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92084" w:rsidRPr="008D4942" w14:paraId="5B86F3F1" w14:textId="77777777" w:rsidTr="0001121F">
        <w:trPr>
          <w:jc w:val="center"/>
        </w:trPr>
        <w:tc>
          <w:tcPr>
            <w:tcW w:w="567" w:type="dxa"/>
          </w:tcPr>
          <w:p w14:paraId="4C16A79F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1C2953A8" w14:textId="3A06F73D" w:rsidR="00692084" w:rsidRPr="008D4942" w:rsidRDefault="00692084" w:rsidP="00817227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max. </w:t>
            </w:r>
            <w:r w:rsidR="002860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 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zile</w:t>
            </w:r>
            <w:r w:rsidR="00F852EF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17227">
              <w:rPr>
                <w:rFonts w:ascii="Arial" w:hAnsi="Arial" w:cs="Arial"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787B2626" w14:textId="31BD1D1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27738302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1575994E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92084" w:rsidRPr="008D4942" w14:paraId="437210A6" w14:textId="77777777" w:rsidTr="0001121F">
        <w:trPr>
          <w:jc w:val="center"/>
        </w:trPr>
        <w:tc>
          <w:tcPr>
            <w:tcW w:w="567" w:type="dxa"/>
          </w:tcPr>
          <w:p w14:paraId="63493DA4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0BCE954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0F423A7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7ACA7186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4E0A14B3" w14:textId="77777777" w:rsidTr="0001121F">
        <w:trPr>
          <w:jc w:val="center"/>
        </w:trPr>
        <w:tc>
          <w:tcPr>
            <w:tcW w:w="567" w:type="dxa"/>
          </w:tcPr>
          <w:p w14:paraId="7582B8C6" w14:textId="4661E06E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2F78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A575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C66C7C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CFBCB27" w14:textId="77777777" w:rsidTr="0001121F">
        <w:trPr>
          <w:jc w:val="center"/>
        </w:trPr>
        <w:tc>
          <w:tcPr>
            <w:tcW w:w="567" w:type="dxa"/>
          </w:tcPr>
          <w:p w14:paraId="73C8EBD8" w14:textId="777EAA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7E0CAEF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7A1DA9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274B424C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0D3B31FB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F931E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B024F31" w14:textId="77777777" w:rsidTr="0001121F">
        <w:trPr>
          <w:jc w:val="center"/>
        </w:trPr>
        <w:tc>
          <w:tcPr>
            <w:tcW w:w="567" w:type="dxa"/>
          </w:tcPr>
          <w:p w14:paraId="02AD4A0C" w14:textId="32E5E3C7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4CFE6EA6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57E7AA4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6D7D2E3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6625FB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700211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A287C0A" w14:textId="77777777" w:rsidTr="0001121F">
        <w:trPr>
          <w:trHeight w:val="601"/>
          <w:jc w:val="center"/>
        </w:trPr>
        <w:tc>
          <w:tcPr>
            <w:tcW w:w="567" w:type="dxa"/>
          </w:tcPr>
          <w:p w14:paraId="42A4CA7D" w14:textId="595C161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6F90662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A76C9CC" w14:textId="77777777" w:rsidR="00692084" w:rsidRPr="008D4942" w:rsidRDefault="00692084" w:rsidP="00692084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692084" w:rsidRPr="008D4942" w14:paraId="75A6CCB1" w14:textId="77777777" w:rsidTr="0001121F">
        <w:trPr>
          <w:cantSplit/>
          <w:jc w:val="center"/>
        </w:trPr>
        <w:tc>
          <w:tcPr>
            <w:tcW w:w="567" w:type="dxa"/>
          </w:tcPr>
          <w:p w14:paraId="1E2B58D0" w14:textId="7EEF6A36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18B8E25B" w14:textId="77777777" w:rsidR="00F852EF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7FFADA7B" w14:textId="62D1766B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9CA65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64499A18" w14:textId="77777777" w:rsidTr="0001121F">
        <w:trPr>
          <w:cantSplit/>
          <w:jc w:val="center"/>
        </w:trPr>
        <w:tc>
          <w:tcPr>
            <w:tcW w:w="567" w:type="dxa"/>
          </w:tcPr>
          <w:p w14:paraId="1B07A820" w14:textId="1228D9BC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0FC996F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asigurarilor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Align w:val="center"/>
          </w:tcPr>
          <w:p w14:paraId="43B226B3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3831C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362A3BFB" w14:textId="77777777" w:rsidTr="0001121F">
        <w:trPr>
          <w:cantSplit/>
          <w:trHeight w:val="401"/>
          <w:jc w:val="center"/>
        </w:trPr>
        <w:tc>
          <w:tcPr>
            <w:tcW w:w="567" w:type="dxa"/>
          </w:tcPr>
          <w:p w14:paraId="76A96B26" w14:textId="5CAF72B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5C80883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49F77AAE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692084" w:rsidRPr="008D4942" w14:paraId="30A1B9ED" w14:textId="77777777" w:rsidTr="0001121F">
        <w:trPr>
          <w:cantSplit/>
          <w:trHeight w:val="423"/>
          <w:jc w:val="center"/>
        </w:trPr>
        <w:tc>
          <w:tcPr>
            <w:tcW w:w="567" w:type="dxa"/>
          </w:tcPr>
          <w:p w14:paraId="0D4BCCB3" w14:textId="62EE7AC9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2FF8B19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72C0C68A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88D852E" w14:textId="44081870" w:rsidR="00692084" w:rsidRPr="008D4942" w:rsidRDefault="00692084" w:rsidP="00692084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_.%</w:t>
            </w:r>
            <w:proofErr w:type="gramEnd"/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183B290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6E0A5187" w14:textId="77777777" w:rsidTr="0001121F">
        <w:trPr>
          <w:jc w:val="center"/>
        </w:trPr>
        <w:tc>
          <w:tcPr>
            <w:tcW w:w="567" w:type="dxa"/>
          </w:tcPr>
          <w:p w14:paraId="47667E68" w14:textId="1E59C6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420C364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98BC54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1BC2B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7389B8C1" w14:textId="77777777" w:rsidTr="0001121F">
        <w:trPr>
          <w:trHeight w:val="325"/>
          <w:jc w:val="center"/>
        </w:trPr>
        <w:tc>
          <w:tcPr>
            <w:tcW w:w="567" w:type="dxa"/>
          </w:tcPr>
          <w:p w14:paraId="1CE6A0D4" w14:textId="562EA9A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56B4B75C" w14:textId="517F4C3D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A00FD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>minim 24 luni</w:t>
            </w:r>
            <w:r w:rsidRPr="00A00FDC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6DEB3629" w14:textId="77777777" w:rsidR="00692084" w:rsidRPr="008D4942" w:rsidRDefault="00692084" w:rsidP="00692084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luni</w:t>
            </w:r>
            <w:proofErr w:type="spellEnd"/>
          </w:p>
        </w:tc>
      </w:tr>
      <w:tr w:rsidR="00692084" w:rsidRPr="008D4942" w14:paraId="07CA4649" w14:textId="77777777" w:rsidTr="0001121F">
        <w:trPr>
          <w:jc w:val="center"/>
        </w:trPr>
        <w:tc>
          <w:tcPr>
            <w:tcW w:w="567" w:type="dxa"/>
          </w:tcPr>
          <w:p w14:paraId="0581B9AE" w14:textId="6DB8543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29E7B3F1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5CBCFB89" w14:textId="3F11D366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90AA0DE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692084" w:rsidRPr="008D4942" w14:paraId="530FFBFE" w14:textId="77777777" w:rsidTr="0001121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5F705A1" w14:textId="11F6D070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123F0B6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9FEAA6" w14:textId="38EEEDC2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F9B135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038E26EC" w14:textId="77777777" w:rsidTr="0001121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332E4" w14:textId="59C0BF74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29D4C68A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0412B8" w14:textId="1AD649AA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F4EF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7E14E" w14:textId="77777777" w:rsidR="00692084" w:rsidRPr="008D4942" w:rsidRDefault="00692084" w:rsidP="00692084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107F56BC" w14:textId="6D23178C" w:rsidR="006D52B8" w:rsidRPr="000F45C8" w:rsidRDefault="006D52B8" w:rsidP="006D52B8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002F3228" w14:textId="77777777" w:rsidR="006D52B8" w:rsidRPr="000F45C8" w:rsidRDefault="006D52B8" w:rsidP="006D52B8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3589D9A" w14:textId="7D7A305E" w:rsidR="006D52B8" w:rsidRPr="000F45C8" w:rsidRDefault="006D52B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0EC6798" w14:textId="784F06F6" w:rsidR="000F45C8" w:rsidRPr="000F45C8" w:rsidRDefault="000F45C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7F5CD40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6BCFDE1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0885AB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A0D2594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567655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AA7E537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6115FA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19A9F3D" w14:textId="25F880D7" w:rsidR="006D52B8" w:rsidRPr="00020BFC" w:rsidRDefault="006D52B8" w:rsidP="006D52B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2BFF7" w14:textId="77777777" w:rsidR="00197676" w:rsidRPr="002038C7" w:rsidRDefault="00197676" w:rsidP="00197676">
      <w:pPr>
        <w:spacing w:after="0" w:line="240" w:lineRule="auto"/>
        <w:rPr>
          <w:rFonts w:eastAsia="Times New Roman" w:cs="Calibri"/>
          <w:lang w:eastAsia="ro-RO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4342B4C9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 </w:t>
      </w:r>
      <w:r w:rsidR="00DD316C"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0E699EE8" w14:textId="77777777" w:rsidR="007E3880" w:rsidRDefault="007E3880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0619C5C" w14:textId="3D700B2D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2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2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3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3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16EF0B03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45932FF5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AA3B620" w14:textId="358EC79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18B96CA" w14:textId="2324A04C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F264013" w14:textId="0975092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9ECAE06" w14:textId="77777777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33093BBE" w14:textId="1314C301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445B5E1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15F21A7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3650754" w14:textId="77777777" w:rsidR="00197676" w:rsidRPr="00265BB8" w:rsidRDefault="00197676" w:rsidP="009604FA">
      <w:pPr>
        <w:rPr>
          <w:rFonts w:ascii="Arial" w:hAnsi="Arial" w:cs="Arial"/>
          <w:b/>
        </w:rPr>
      </w:pPr>
    </w:p>
    <w:p w14:paraId="16B17E7D" w14:textId="69EFFF63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Pr="009A6DBA">
        <w:rPr>
          <w:rFonts w:ascii="Arial" w:hAnsi="Arial" w:cs="Arial"/>
          <w:b/>
          <w:sz w:val="20"/>
          <w:szCs w:val="20"/>
        </w:rPr>
        <w:t xml:space="preserve">CONTRACTE DE </w:t>
      </w:r>
      <w:r w:rsidR="007A4F23">
        <w:rPr>
          <w:rFonts w:ascii="Arial" w:hAnsi="Arial" w:cs="Arial"/>
          <w:b/>
          <w:sz w:val="20"/>
          <w:szCs w:val="20"/>
        </w:rPr>
        <w:t xml:space="preserve"> </w:t>
      </w:r>
      <w:r w:rsidR="007A4F23"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="007A4F23"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4F23"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96927"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85CBD" w:rsidRPr="009A6DBA">
        <w:rPr>
          <w:rFonts w:ascii="Arial" w:hAnsi="Arial" w:cs="Arial"/>
          <w:b/>
          <w:color w:val="0000FF"/>
          <w:sz w:val="20"/>
          <w:szCs w:val="20"/>
        </w:rPr>
        <w:t xml:space="preserve">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34B8547E" w14:textId="72EFC3A8" w:rsidR="00B924E1" w:rsidRPr="00B924E1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2F6404D1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2B1982FE" w14:textId="0CC3258A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D46202" w14:textId="77777777" w:rsidR="009604FA" w:rsidRDefault="009604FA" w:rsidP="009604FA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7B3700E5" w14:textId="5A96C69E" w:rsidR="009604FA" w:rsidRPr="00586886" w:rsidRDefault="009604FA" w:rsidP="009604FA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82A3BBE" w14:textId="77777777" w:rsidR="009604FA" w:rsidRPr="00586886" w:rsidRDefault="009604FA" w:rsidP="009604FA">
      <w:pPr>
        <w:jc w:val="both"/>
        <w:rPr>
          <w:rFonts w:ascii="Arial" w:hAnsi="Arial" w:cs="Arial"/>
          <w:lang w:val="fr-FR"/>
        </w:rPr>
      </w:pPr>
    </w:p>
    <w:p w14:paraId="1E89AED1" w14:textId="3A3C6515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3045D45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797AF5A2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3C5E3EC" w14:textId="77777777" w:rsidR="009604FA" w:rsidRPr="00874E50" w:rsidRDefault="009604FA" w:rsidP="009604FA">
      <w:pPr>
        <w:jc w:val="both"/>
        <w:rPr>
          <w:rFonts w:ascii="Arial" w:hAnsi="Arial" w:cs="Arial"/>
          <w:lang w:val="it-IT"/>
        </w:rPr>
      </w:pPr>
    </w:p>
    <w:p w14:paraId="49C5A249" w14:textId="77777777" w:rsidR="009604FA" w:rsidRDefault="009604FA" w:rsidP="009604FA">
      <w:pPr>
        <w:jc w:val="both"/>
        <w:rPr>
          <w:rFonts w:ascii="Arial" w:hAnsi="Arial" w:cs="Arial"/>
        </w:rPr>
      </w:pPr>
    </w:p>
    <w:p w14:paraId="3DEFA449" w14:textId="77777777" w:rsidR="009604FA" w:rsidRPr="00AB1943" w:rsidRDefault="009604FA" w:rsidP="009604F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B1943">
        <w:rPr>
          <w:rFonts w:ascii="Arial" w:hAnsi="Arial" w:cs="Arial"/>
          <w:b/>
          <w:sz w:val="20"/>
          <w:szCs w:val="20"/>
        </w:rPr>
        <w:t xml:space="preserve">DECLARATIE PRIVIND UTILAJELE, INSTALATIILE, ECHIPAMENTELE TEHNICE DE CARE DISPUNE OPERATORUL ECONOMIC PENTRU INDEPLINIREA CORESPUNZATOARE A </w:t>
      </w:r>
      <w:r w:rsidRPr="00AB1943">
        <w:rPr>
          <w:rFonts w:ascii="Arial" w:hAnsi="Arial" w:cs="Arial"/>
          <w:b/>
          <w:color w:val="000000"/>
          <w:sz w:val="20"/>
          <w:szCs w:val="20"/>
        </w:rPr>
        <w:t>CONTRACTULUI DE LUCRARI</w:t>
      </w:r>
    </w:p>
    <w:p w14:paraId="267C1527" w14:textId="77777777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1. Subsemnatul, reprezentant imputernicit al , </w:t>
      </w:r>
    </w:p>
    <w:p w14:paraId="32572640" w14:textId="797A73DF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________________________________, </w:t>
      </w:r>
    </w:p>
    <w:p w14:paraId="54632337" w14:textId="77777777" w:rsidR="009604FA" w:rsidRPr="00685368" w:rsidRDefault="009604FA" w:rsidP="009604FA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685368">
        <w:rPr>
          <w:rFonts w:ascii="Arial" w:hAnsi="Arial" w:cs="Arial"/>
          <w:sz w:val="18"/>
          <w:szCs w:val="18"/>
          <w:lang w:val="it-IT"/>
        </w:rPr>
        <w:t>(denumirea/numele si sediul/adresa candidatului/ofertantului)</w:t>
      </w:r>
    </w:p>
    <w:p w14:paraId="25E56DB8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declar pe propria raspundere sub sanctiunile aplicate faptei de fals in acte publice, ca datele prezentate in tabelul anexat sunt reale.</w:t>
      </w:r>
    </w:p>
    <w:p w14:paraId="6B82FE63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33991A4E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 :</w:t>
      </w:r>
      <w:r w:rsidRPr="009604FA">
        <w:rPr>
          <w:rFonts w:ascii="Arial" w:hAnsi="Arial" w:cs="Arial"/>
          <w:sz w:val="20"/>
          <w:szCs w:val="20"/>
          <w:u w:val="single"/>
        </w:rPr>
        <w:t xml:space="preserve"> ADMINISTRAŢIA NAŢIONALĂ “APELE ROMÂNE”, A.B.A. MURES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 Sámuel, nr. 33,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 cu privire  la orice aspect tehnic   si financiar in legatura cu activitatea noastra.</w:t>
      </w:r>
    </w:p>
    <w:p w14:paraId="07ECC704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19B9C80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     4.Prezenta declaratie este valabila pana la data de ______________ .</w:t>
      </w:r>
    </w:p>
    <w:p w14:paraId="69CFAF3E" w14:textId="25D69E47" w:rsidR="009604FA" w:rsidRDefault="009604FA" w:rsidP="009604FA">
      <w:pPr>
        <w:ind w:left="2160"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685368">
        <w:rPr>
          <w:rFonts w:ascii="Arial" w:hAnsi="Arial" w:cs="Arial"/>
          <w:lang w:val="it-IT"/>
        </w:rPr>
        <w:t xml:space="preserve">                                  </w:t>
      </w:r>
      <w:r w:rsidRPr="00685368">
        <w:rPr>
          <w:rFonts w:ascii="Arial" w:hAnsi="Arial" w:cs="Arial"/>
          <w:sz w:val="16"/>
          <w:szCs w:val="16"/>
          <w:lang w:val="it-IT"/>
        </w:rPr>
        <w:t>(se precizeaza data expirarii perioadei de valabilitate a ofertei)</w:t>
      </w:r>
    </w:p>
    <w:p w14:paraId="4C2EEFB6" w14:textId="77777777" w:rsidR="00966D53" w:rsidRDefault="009604FA" w:rsidP="00966D53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3CFFB016" w14:textId="785F20DB" w:rsidR="00966D53" w:rsidRPr="000F45C8" w:rsidRDefault="00966D53" w:rsidP="00966D5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2023</w:t>
      </w:r>
    </w:p>
    <w:p w14:paraId="38130D11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407"/>
        <w:gridCol w:w="2407"/>
        <w:gridCol w:w="2407"/>
      </w:tblGrid>
      <w:tr w:rsidR="00966D53" w14:paraId="743820DE" w14:textId="77777777" w:rsidTr="00817227">
        <w:trPr>
          <w:jc w:val="center"/>
        </w:trPr>
        <w:tc>
          <w:tcPr>
            <w:tcW w:w="569" w:type="dxa"/>
          </w:tcPr>
          <w:p w14:paraId="65553444" w14:textId="270A9F7C" w:rsidR="00966D53" w:rsidRDefault="00966D53" w:rsidP="00966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crt. </w:t>
            </w:r>
          </w:p>
        </w:tc>
        <w:tc>
          <w:tcPr>
            <w:tcW w:w="2407" w:type="dxa"/>
          </w:tcPr>
          <w:p w14:paraId="10C30DCA" w14:textId="6964D728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Denumire echipament </w:t>
            </w:r>
          </w:p>
        </w:tc>
        <w:tc>
          <w:tcPr>
            <w:tcW w:w="2407" w:type="dxa"/>
          </w:tcPr>
          <w:p w14:paraId="25F4C63E" w14:textId="4718C0AB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Proprietate </w:t>
            </w:r>
          </w:p>
        </w:tc>
        <w:tc>
          <w:tcPr>
            <w:tcW w:w="2407" w:type="dxa"/>
          </w:tcPr>
          <w:p w14:paraId="3A65F36B" w14:textId="1D68BE94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D53" w14:paraId="648D6389" w14:textId="77777777" w:rsidTr="00817227">
        <w:trPr>
          <w:jc w:val="center"/>
        </w:trPr>
        <w:tc>
          <w:tcPr>
            <w:tcW w:w="569" w:type="dxa"/>
          </w:tcPr>
          <w:p w14:paraId="2851CC0D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0DDBA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B1443A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9350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23A921C3" w14:textId="77777777" w:rsidTr="00817227">
        <w:trPr>
          <w:jc w:val="center"/>
        </w:trPr>
        <w:tc>
          <w:tcPr>
            <w:tcW w:w="569" w:type="dxa"/>
          </w:tcPr>
          <w:p w14:paraId="1F3068C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310E69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02A3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08272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5E7EBF9C" w14:textId="77777777" w:rsidTr="00817227">
        <w:trPr>
          <w:jc w:val="center"/>
        </w:trPr>
        <w:tc>
          <w:tcPr>
            <w:tcW w:w="569" w:type="dxa"/>
          </w:tcPr>
          <w:p w14:paraId="2A81013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1890D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797D97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D402D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90D2E" w14:textId="3051483E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00AB8CE9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50496909" w14:textId="77777777" w:rsidR="00966D53" w:rsidRPr="00265BB8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2B4F666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0190E9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7C52342F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78A8F425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04AB2010" w14:textId="77777777" w:rsidR="00966D53" w:rsidRDefault="00966D53" w:rsidP="00966D5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C025189" w14:textId="34A8BE51" w:rsidR="00966D53" w:rsidRPr="00265BB8" w:rsidRDefault="00966D53" w:rsidP="00966D53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FFEEADC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524A3E" w14:textId="6184B796" w:rsidR="009604FA" w:rsidRPr="00685368" w:rsidRDefault="009604FA" w:rsidP="00966D53">
      <w:pPr>
        <w:rPr>
          <w:rFonts w:ascii="Arial" w:hAnsi="Arial" w:cs="Arial"/>
          <w:i/>
          <w:iCs/>
        </w:rPr>
      </w:pP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</w:p>
    <w:p w14:paraId="4AF6E2C5" w14:textId="77777777" w:rsidR="009604FA" w:rsidRPr="00586886" w:rsidRDefault="009604FA" w:rsidP="009604FA">
      <w:pPr>
        <w:pStyle w:val="NormalWeb"/>
        <w:spacing w:before="0" w:after="0"/>
        <w:jc w:val="both"/>
        <w:rPr>
          <w:lang w:val="it-IT"/>
        </w:rPr>
      </w:pPr>
    </w:p>
    <w:p w14:paraId="7C668CE2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0537BAD5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43B96534" w14:textId="77777777" w:rsidR="00966D53" w:rsidRDefault="00966D53" w:rsidP="00966D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6C5A61" w14:textId="77777777" w:rsidR="00966D53" w:rsidRDefault="00966D53" w:rsidP="00966D53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69D40797" w14:textId="77777777" w:rsidR="00966D53" w:rsidRPr="00586886" w:rsidRDefault="00966D53" w:rsidP="00966D53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lastRenderedPageBreak/>
        <w:t>Formular</w:t>
      </w:r>
    </w:p>
    <w:p w14:paraId="06340938" w14:textId="77777777" w:rsidR="00966D53" w:rsidRPr="00586886" w:rsidRDefault="00966D53" w:rsidP="00966D53">
      <w:pPr>
        <w:jc w:val="both"/>
        <w:rPr>
          <w:rFonts w:ascii="Arial" w:hAnsi="Arial" w:cs="Arial"/>
          <w:lang w:val="fr-FR"/>
        </w:rPr>
      </w:pPr>
    </w:p>
    <w:p w14:paraId="15526943" w14:textId="77777777" w:rsidR="00966D53" w:rsidRPr="00265BB8" w:rsidRDefault="00966D53" w:rsidP="00966D5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159CE07F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E5D219B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4874E5E" w14:textId="4F0D16FB" w:rsidR="009604FA" w:rsidRDefault="009604FA" w:rsidP="009604FA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20C5C6D3" w14:textId="77777777" w:rsidR="009604FA" w:rsidRDefault="009604FA" w:rsidP="009604FA">
      <w:pPr>
        <w:jc w:val="center"/>
        <w:rPr>
          <w:rFonts w:ascii="Arial" w:hAnsi="Arial" w:cs="Arial"/>
          <w:b/>
          <w:bCs/>
          <w:lang w:val="es-ES"/>
        </w:rPr>
      </w:pPr>
    </w:p>
    <w:p w14:paraId="5E6955DB" w14:textId="77777777" w:rsidR="009604FA" w:rsidRPr="00966D53" w:rsidRDefault="009604FA" w:rsidP="009604FA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66D53">
        <w:rPr>
          <w:rFonts w:ascii="Arial" w:hAnsi="Arial" w:cs="Arial"/>
          <w:b/>
          <w:bCs/>
          <w:u w:val="single"/>
          <w:lang w:val="es-ES"/>
        </w:rPr>
        <w:t>DECLARATIE</w:t>
      </w:r>
    </w:p>
    <w:p w14:paraId="14333814" w14:textId="77777777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PRIVIND EFECTIVELE MEDII ANUALE ALE PERSONALULUI ANGAJAT </w:t>
      </w:r>
    </w:p>
    <w:p w14:paraId="3BE2E9A6" w14:textId="4E78F64B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83F78">
        <w:rPr>
          <w:rFonts w:ascii="Arial" w:hAnsi="Arial" w:cs="Arial"/>
          <w:b/>
          <w:bCs/>
          <w:lang w:val="es-ES"/>
        </w:rPr>
        <w:t>SI AL</w:t>
      </w:r>
      <w:r w:rsidR="00966D53"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 CADRELOR DE CONDUCERE</w:t>
      </w:r>
      <w:r w:rsidR="002C7B8E">
        <w:rPr>
          <w:rFonts w:ascii="Arial" w:hAnsi="Arial" w:cs="Arial"/>
          <w:b/>
          <w:bCs/>
          <w:lang w:val="es-ES"/>
        </w:rPr>
        <w:t xml:space="preserve"> ( din ultimii 3 ani)</w:t>
      </w:r>
    </w:p>
    <w:p w14:paraId="0B2A5A6D" w14:textId="77777777" w:rsidR="009604FA" w:rsidRPr="005E6D08" w:rsidRDefault="009604FA" w:rsidP="009604FA">
      <w:pPr>
        <w:ind w:left="1440" w:firstLine="720"/>
        <w:rPr>
          <w:rFonts w:ascii="Arial" w:hAnsi="Arial" w:cs="Arial"/>
          <w:b/>
          <w:bCs/>
          <w:lang w:val="es-ES"/>
        </w:rPr>
      </w:pPr>
    </w:p>
    <w:p w14:paraId="72DBC842" w14:textId="77777777" w:rsidR="009604FA" w:rsidRDefault="009604FA" w:rsidP="00960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749E82CF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1. Subsemnatul, reprezentant imputernicit al </w:t>
      </w:r>
      <w:r w:rsidRPr="007E3880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</w:t>
      </w:r>
      <w:r w:rsidRPr="007E3880">
        <w:rPr>
          <w:rFonts w:ascii="Arial" w:hAnsi="Arial" w:cs="Arial"/>
          <w:sz w:val="20"/>
          <w:szCs w:val="20"/>
          <w:lang w:val="it-IT"/>
        </w:rPr>
        <w:t xml:space="preserve">_________________________, </w:t>
      </w:r>
    </w:p>
    <w:p w14:paraId="000D42B4" w14:textId="77777777" w:rsidR="009604FA" w:rsidRPr="007E3880" w:rsidRDefault="009604FA" w:rsidP="009604FA">
      <w:pPr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576CA">
        <w:rPr>
          <w:rFonts w:ascii="Arial" w:hAnsi="Arial" w:cs="Arial"/>
          <w:i/>
          <w:lang w:val="it-IT"/>
        </w:rPr>
        <w:t xml:space="preserve">                              </w:t>
      </w:r>
      <w:r>
        <w:rPr>
          <w:rFonts w:ascii="Arial" w:hAnsi="Arial" w:cs="Arial"/>
          <w:i/>
          <w:lang w:val="it-IT"/>
        </w:rPr>
        <w:tab/>
      </w:r>
      <w:r w:rsidRPr="007E3880"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(denumirea/numelesi sediul/adresa candidatului/ofertantului)</w:t>
      </w:r>
    </w:p>
    <w:p w14:paraId="17C49E7A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45413114" w14:textId="77777777" w:rsidR="009604FA" w:rsidRPr="00AB1943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</w:t>
      </w:r>
      <w:r w:rsidRPr="00AB1943">
        <w:rPr>
          <w:rFonts w:ascii="Arial" w:hAnsi="Arial" w:cs="Arial"/>
          <w:sz w:val="20"/>
          <w:szCs w:val="20"/>
          <w:lang w:val="it-IT"/>
        </w:rPr>
        <w:t>declaratie.</w:t>
      </w:r>
    </w:p>
    <w:p w14:paraId="7104B7C9" w14:textId="77777777" w:rsidR="009604FA" w:rsidRPr="00AB1943" w:rsidRDefault="009604FA" w:rsidP="009604FA">
      <w:pPr>
        <w:pStyle w:val="Titlu3"/>
        <w:jc w:val="both"/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</w:pPr>
      <w:r w:rsidRPr="00AB1943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3. Subsemnatul autorizez prin prezenta orice institutie, societate comerciala, banca, alte persoane juridice sa furnizeze informatii reprezentantilor autorizati ai autoritatii contractante, 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>ADMINISTRAŢIA NAŢIONALĂ “APELE ROMÂNE”,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 A.B.A. MURES</w:t>
      </w:r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it-IT"/>
        </w:rPr>
        <w:t xml:space="preserve">  Tg. </w:t>
      </w:r>
      <w:proofErr w:type="gram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Mures, 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str</w:t>
      </w:r>
      <w:proofErr w:type="spellEnd"/>
      <w:proofErr w:type="gram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.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Kőteles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 </w:t>
      </w:r>
      <w:proofErr w:type="spellStart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>Sámuel</w:t>
      </w:r>
      <w:proofErr w:type="spellEnd"/>
      <w:r w:rsidRPr="00AB1943">
        <w:rPr>
          <w:rFonts w:ascii="Arial" w:hAnsi="Arial" w:cs="Arial"/>
          <w:bCs/>
          <w:color w:val="auto"/>
          <w:sz w:val="20"/>
          <w:szCs w:val="20"/>
          <w:u w:val="single"/>
          <w:lang w:val="fr-FR"/>
        </w:rPr>
        <w:t xml:space="preserve">, nr. 33 </w:t>
      </w:r>
    </w:p>
    <w:p w14:paraId="5D0B8CF5" w14:textId="77777777" w:rsidR="009604FA" w:rsidRPr="007E3880" w:rsidRDefault="009604FA" w:rsidP="009604FA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(denumirea si adresa autoritatii contractante)</w:t>
      </w:r>
    </w:p>
    <w:p w14:paraId="1F2B856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63AA41B8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5A8269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E3880">
        <w:rPr>
          <w:rFonts w:ascii="Arial" w:hAnsi="Arial" w:cs="Arial"/>
          <w:sz w:val="20"/>
          <w:szCs w:val="20"/>
          <w:lang w:val="es-ES"/>
        </w:rPr>
        <w:t>4.Prezenta declaratie este valabila pana la data de ____________ .</w:t>
      </w:r>
    </w:p>
    <w:p w14:paraId="6EDDDE53" w14:textId="77777777" w:rsidR="009604FA" w:rsidRPr="007E3880" w:rsidRDefault="009604FA" w:rsidP="009604FA">
      <w:pPr>
        <w:jc w:val="right"/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p w14:paraId="50A70412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p w14:paraId="3254125D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tbl>
      <w:tblPr>
        <w:tblStyle w:val="Tabelgril"/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1748"/>
        <w:gridCol w:w="1748"/>
        <w:gridCol w:w="1748"/>
      </w:tblGrid>
      <w:tr w:rsidR="009604FA" w:rsidRPr="007E3880" w14:paraId="68344459" w14:textId="77777777" w:rsidTr="00111BBF">
        <w:trPr>
          <w:jc w:val="center"/>
        </w:trPr>
        <w:tc>
          <w:tcPr>
            <w:tcW w:w="4009" w:type="dxa"/>
          </w:tcPr>
          <w:p w14:paraId="5E513BDF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6D72BBCA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1</w:t>
            </w:r>
          </w:p>
        </w:tc>
        <w:tc>
          <w:tcPr>
            <w:tcW w:w="1748" w:type="dxa"/>
          </w:tcPr>
          <w:p w14:paraId="659B3628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Anul2</w:t>
            </w:r>
          </w:p>
        </w:tc>
        <w:tc>
          <w:tcPr>
            <w:tcW w:w="1748" w:type="dxa"/>
          </w:tcPr>
          <w:p w14:paraId="0E798D74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3</w:t>
            </w:r>
          </w:p>
        </w:tc>
      </w:tr>
      <w:tr w:rsidR="009604FA" w:rsidRPr="007E3880" w14:paraId="0E31D6F8" w14:textId="77777777" w:rsidTr="00111BBF">
        <w:trPr>
          <w:jc w:val="center"/>
        </w:trPr>
        <w:tc>
          <w:tcPr>
            <w:tcW w:w="4009" w:type="dxa"/>
          </w:tcPr>
          <w:p w14:paraId="382F06C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Personal angajat</w:t>
            </w:r>
          </w:p>
        </w:tc>
        <w:tc>
          <w:tcPr>
            <w:tcW w:w="1748" w:type="dxa"/>
          </w:tcPr>
          <w:p w14:paraId="7F2441E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D0148E9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556CE3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04FA" w:rsidRPr="007E3880" w14:paraId="612481D3" w14:textId="77777777" w:rsidTr="00111BBF">
        <w:trPr>
          <w:jc w:val="center"/>
        </w:trPr>
        <w:tc>
          <w:tcPr>
            <w:tcW w:w="4009" w:type="dxa"/>
          </w:tcPr>
          <w:p w14:paraId="2910AA68" w14:textId="77777777" w:rsidR="009604FA" w:rsidRPr="007E3880" w:rsidRDefault="009604FA" w:rsidP="00111BB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Din care personal de conducere</w:t>
            </w:r>
          </w:p>
        </w:tc>
        <w:tc>
          <w:tcPr>
            <w:tcW w:w="1748" w:type="dxa"/>
          </w:tcPr>
          <w:p w14:paraId="7F66281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D1D62D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3B665DA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0955C89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D0BC84B" w14:textId="6B0E4F7D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.</w:t>
      </w:r>
    </w:p>
    <w:p w14:paraId="180F9487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FD496A8" w14:textId="77777777" w:rsidR="007E3880" w:rsidRDefault="007E3880" w:rsidP="007E3880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79A4A41D" w14:textId="16A5B2F6" w:rsidR="007E3880" w:rsidRPr="000F45C8" w:rsidRDefault="007E3880" w:rsidP="007E3880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</w:t>
      </w:r>
      <w:r w:rsidR="00B924E1">
        <w:rPr>
          <w:rFonts w:ascii="Arial" w:hAnsi="Arial" w:cs="Arial"/>
          <w:color w:val="0000FF"/>
          <w:sz w:val="20"/>
          <w:szCs w:val="20"/>
          <w:u w:val="single"/>
        </w:rPr>
        <w:t>23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519533DC" w14:textId="77777777" w:rsidR="009604FA" w:rsidRPr="00983F78" w:rsidRDefault="009604FA" w:rsidP="009604FA">
      <w:pPr>
        <w:rPr>
          <w:rFonts w:ascii="Arial" w:hAnsi="Arial" w:cs="Arial"/>
          <w:lang w:val="it-IT"/>
        </w:rPr>
      </w:pPr>
    </w:p>
    <w:p w14:paraId="3218A505" w14:textId="77777777" w:rsidR="007E3880" w:rsidRPr="00265BB8" w:rsidRDefault="009604FA" w:rsidP="007E3880">
      <w:pPr>
        <w:jc w:val="both"/>
        <w:rPr>
          <w:rFonts w:ascii="Arial" w:hAnsi="Arial" w:cs="Arial"/>
          <w:sz w:val="20"/>
          <w:szCs w:val="20"/>
        </w:rPr>
      </w:pPr>
      <w:r w:rsidRPr="00983F78">
        <w:rPr>
          <w:rFonts w:ascii="Arial" w:hAnsi="Arial" w:cs="Arial"/>
          <w:lang w:val="it-IT"/>
        </w:rPr>
        <w:tab/>
        <w:t xml:space="preserve">   </w:t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</w:p>
    <w:p w14:paraId="767F7047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12034E3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23DCD96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6A8DA93F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57A2CBBF" w14:textId="77777777" w:rsidR="007E3880" w:rsidRDefault="007E3880" w:rsidP="007E388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6F53E0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18F18B06" w14:textId="325648C4" w:rsidR="00F25025" w:rsidRDefault="007E3880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33324F23" w14:textId="77777777" w:rsidR="00F25025" w:rsidRDefault="00F25025">
      <w:pPr>
        <w:rPr>
          <w:rFonts w:ascii="Arial" w:hAnsi="Arial" w:cs="Arial"/>
          <w:i/>
          <w:iCs/>
          <w:color w:val="808080"/>
          <w:sz w:val="18"/>
          <w:szCs w:val="18"/>
        </w:rPr>
      </w:pPr>
      <w:r>
        <w:rPr>
          <w:rFonts w:ascii="Arial" w:hAnsi="Arial" w:cs="Arial"/>
          <w:i/>
          <w:iCs/>
          <w:color w:val="808080"/>
          <w:sz w:val="18"/>
          <w:szCs w:val="18"/>
        </w:rPr>
        <w:br w:type="page"/>
      </w:r>
    </w:p>
    <w:p w14:paraId="280A6876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</w:p>
    <w:p w14:paraId="1309C0AF" w14:textId="77777777" w:rsidR="001B62BC" w:rsidRPr="00175307" w:rsidRDefault="001B62BC" w:rsidP="001B62BC">
      <w:pPr>
        <w:rPr>
          <w:rFonts w:ascii="Arial" w:eastAsia="TimesNewRoman" w:hAnsi="Arial" w:cs="Arial"/>
          <w:b/>
        </w:rPr>
      </w:pPr>
      <w:r w:rsidRPr="00175307">
        <w:rPr>
          <w:rFonts w:ascii="Arial" w:eastAsia="TimesNewRoman" w:hAnsi="Arial" w:cs="Arial"/>
        </w:rPr>
        <w:t xml:space="preserve">VIZAT, </w:t>
      </w:r>
    </w:p>
    <w:p w14:paraId="354C1C7C" w14:textId="77777777" w:rsidR="001B62BC" w:rsidRPr="00175307" w:rsidRDefault="001B62BC" w:rsidP="001B62BC">
      <w:pPr>
        <w:ind w:left="7080"/>
        <w:rPr>
          <w:rFonts w:ascii="Arial" w:hAnsi="Arial" w:cs="Arial"/>
          <w:b/>
        </w:rPr>
      </w:pPr>
    </w:p>
    <w:p w14:paraId="43ED94D1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0C72F29E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30D23EF6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0CC6399D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2B9CF223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3F01E1BC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463DCBE7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PROCES-VERBAL DE</w:t>
      </w:r>
    </w:p>
    <w:p w14:paraId="4BC43841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</w:rPr>
        <w:t>VIZITARE AMPLASAMENT</w:t>
      </w:r>
    </w:p>
    <w:p w14:paraId="41AEFF90" w14:textId="77777777" w:rsidR="001B62BC" w:rsidRPr="00175307" w:rsidRDefault="001B62BC" w:rsidP="001B62BC">
      <w:pPr>
        <w:jc w:val="center"/>
        <w:rPr>
          <w:rFonts w:ascii="Arial" w:hAnsi="Arial" w:cs="Arial"/>
          <w:b/>
        </w:rPr>
      </w:pPr>
    </w:p>
    <w:p w14:paraId="718F0B01" w14:textId="77777777" w:rsidR="001B62BC" w:rsidRPr="00175307" w:rsidRDefault="001B62BC" w:rsidP="001B62BC">
      <w:pPr>
        <w:jc w:val="center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>Nr. _________ din ______________</w:t>
      </w:r>
    </w:p>
    <w:p w14:paraId="17A62173" w14:textId="77777777" w:rsidR="001B62BC" w:rsidRPr="00175307" w:rsidRDefault="001B62BC" w:rsidP="001B62BC">
      <w:pPr>
        <w:jc w:val="center"/>
        <w:rPr>
          <w:rFonts w:ascii="Arial" w:hAnsi="Arial" w:cs="Arial"/>
        </w:rPr>
      </w:pPr>
    </w:p>
    <w:p w14:paraId="5B5DE476" w14:textId="77777777" w:rsidR="001B62BC" w:rsidRPr="00175307" w:rsidRDefault="001B62BC" w:rsidP="001B62BC">
      <w:pPr>
        <w:jc w:val="both"/>
        <w:rPr>
          <w:rFonts w:ascii="Arial" w:hAnsi="Arial" w:cs="Arial"/>
        </w:rPr>
      </w:pPr>
    </w:p>
    <w:p w14:paraId="3C1258BC" w14:textId="77777777" w:rsidR="001B62BC" w:rsidRPr="00175307" w:rsidRDefault="001B62BC" w:rsidP="001B62BC">
      <w:pPr>
        <w:jc w:val="both"/>
        <w:rPr>
          <w:rFonts w:ascii="Arial" w:hAnsi="Arial" w:cs="Arial"/>
        </w:rPr>
      </w:pPr>
    </w:p>
    <w:p w14:paraId="26E30448" w14:textId="77777777" w:rsidR="001B62BC" w:rsidRPr="00175307" w:rsidRDefault="001B62BC" w:rsidP="001B62BC">
      <w:pPr>
        <w:jc w:val="both"/>
        <w:rPr>
          <w:rFonts w:ascii="Arial" w:hAnsi="Arial" w:cs="Arial"/>
        </w:rPr>
      </w:pPr>
    </w:p>
    <w:p w14:paraId="648001A4" w14:textId="7F02F873" w:rsidR="00F25025" w:rsidRPr="00F25025" w:rsidRDefault="001B62BC" w:rsidP="00F2502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</w:rPr>
      </w:pPr>
      <w:r w:rsidRPr="00944913">
        <w:rPr>
          <w:rFonts w:ascii="Arial" w:hAnsi="Arial" w:cs="Arial"/>
          <w:b/>
          <w:sz w:val="20"/>
          <w:szCs w:val="20"/>
        </w:rPr>
        <w:t xml:space="preserve">Obiectiv </w:t>
      </w:r>
      <w:r w:rsidRPr="00944913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E051EE">
        <w:rPr>
          <w:rFonts w:ascii="Arial" w:hAnsi="Arial" w:cs="Arial"/>
          <w:b/>
        </w:rPr>
        <w:t>:</w:t>
      </w:r>
      <w:r w:rsidRPr="006D5D94">
        <w:t xml:space="preserve"> </w:t>
      </w:r>
      <w:r w:rsidR="00F25025" w:rsidRPr="00F25025">
        <w:rPr>
          <w:rFonts w:ascii="Arial" w:hAnsi="Arial" w:cs="Arial"/>
          <w:b/>
        </w:rPr>
        <w:t xml:space="preserve">„Reparații portiță cu flotori la stația </w:t>
      </w:r>
      <w:r w:rsidR="009C0AB3">
        <w:rPr>
          <w:rFonts w:ascii="Arial" w:hAnsi="Arial" w:cs="Arial"/>
          <w:b/>
        </w:rPr>
        <w:t>hidrometrică</w:t>
      </w:r>
      <w:r w:rsidR="00F25025" w:rsidRPr="00F25025">
        <w:rPr>
          <w:rFonts w:ascii="Arial" w:hAnsi="Arial" w:cs="Arial"/>
          <w:b/>
        </w:rPr>
        <w:t xml:space="preserve"> Brănișca”</w:t>
      </w:r>
    </w:p>
    <w:p w14:paraId="18723AFD" w14:textId="1DCBD85B" w:rsidR="001B62BC" w:rsidRPr="00175307" w:rsidRDefault="00F25025" w:rsidP="00F25025">
      <w:pPr>
        <w:tabs>
          <w:tab w:val="left" w:pos="2280"/>
        </w:tabs>
        <w:ind w:left="-284" w:right="-284"/>
        <w:jc w:val="center"/>
        <w:rPr>
          <w:rFonts w:ascii="Arial" w:eastAsia="Calibri" w:hAnsi="Arial" w:cs="Arial"/>
          <w:b/>
        </w:rPr>
      </w:pPr>
      <w:r w:rsidRPr="00F25025">
        <w:rPr>
          <w:rFonts w:ascii="Arial" w:hAnsi="Arial" w:cs="Arial"/>
          <w:b/>
        </w:rPr>
        <w:t>Cod CPV: 45453000-7 Lucrări de reparații generale si de renovare (Rev.2)</w:t>
      </w:r>
    </w:p>
    <w:p w14:paraId="714DBA66" w14:textId="77777777" w:rsidR="001B62BC" w:rsidRPr="00175307" w:rsidRDefault="001B62BC" w:rsidP="001B62BC">
      <w:pPr>
        <w:autoSpaceDE w:val="0"/>
        <w:jc w:val="center"/>
        <w:rPr>
          <w:rFonts w:ascii="Arial" w:eastAsia="Calibri" w:hAnsi="Arial" w:cs="Arial"/>
          <w:b/>
        </w:rPr>
      </w:pPr>
    </w:p>
    <w:p w14:paraId="4DF4C7A0" w14:textId="77777777" w:rsidR="001B62BC" w:rsidRPr="00175307" w:rsidRDefault="001B62BC" w:rsidP="001B62BC">
      <w:pPr>
        <w:autoSpaceDE w:val="0"/>
        <w:jc w:val="center"/>
        <w:rPr>
          <w:rFonts w:ascii="Arial" w:eastAsia="Calibri" w:hAnsi="Arial" w:cs="Arial"/>
          <w:b/>
        </w:rPr>
      </w:pPr>
    </w:p>
    <w:p w14:paraId="429B269B" w14:textId="77777777" w:rsidR="001B62BC" w:rsidRPr="00175307" w:rsidRDefault="001B62BC" w:rsidP="001B62BC">
      <w:pPr>
        <w:autoSpaceDE w:val="0"/>
        <w:jc w:val="center"/>
        <w:rPr>
          <w:rFonts w:ascii="Arial" w:hAnsi="Arial" w:cs="Arial"/>
        </w:rPr>
      </w:pPr>
    </w:p>
    <w:p w14:paraId="5524EE36" w14:textId="77777777" w:rsidR="001B62BC" w:rsidRPr="00175307" w:rsidRDefault="001B62BC" w:rsidP="001B62BC">
      <w:pPr>
        <w:spacing w:line="360" w:lineRule="auto"/>
        <w:jc w:val="both"/>
        <w:rPr>
          <w:rFonts w:ascii="Arial" w:hAnsi="Arial" w:cs="Arial"/>
          <w:b/>
        </w:rPr>
      </w:pPr>
      <w:r w:rsidRPr="00175307">
        <w:rPr>
          <w:rFonts w:ascii="Arial" w:hAnsi="Arial" w:cs="Arial"/>
        </w:rPr>
        <w:tab/>
        <w:t xml:space="preserve">Prin prezenta, subsemnatul _________________________________ reprezentant al ______________________________________________ , declar ca am vizitat amplasamentul unde se vor executa lucrările mai sus menționate, în scopul de a evalua pe proprie răspundere, cheltuială și risc, elementele necesare pentru pregătirea ofertei, semnarea contractului și execuția lucrărilor . </w:t>
      </w:r>
    </w:p>
    <w:p w14:paraId="04D368A9" w14:textId="77777777" w:rsidR="001B62BC" w:rsidRPr="00175307" w:rsidRDefault="001B62BC" w:rsidP="001B62BC">
      <w:pPr>
        <w:spacing w:line="360" w:lineRule="auto"/>
        <w:jc w:val="both"/>
        <w:rPr>
          <w:rFonts w:ascii="Arial" w:hAnsi="Arial" w:cs="Arial"/>
          <w:b/>
        </w:rPr>
      </w:pPr>
    </w:p>
    <w:p w14:paraId="3D62C31B" w14:textId="77777777" w:rsidR="001B62BC" w:rsidRPr="00175307" w:rsidRDefault="001B62BC" w:rsidP="001B62BC">
      <w:pPr>
        <w:spacing w:line="360" w:lineRule="auto"/>
        <w:jc w:val="both"/>
        <w:rPr>
          <w:rFonts w:ascii="Arial" w:hAnsi="Arial" w:cs="Arial"/>
        </w:rPr>
      </w:pP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  <w:r w:rsidRPr="00175307">
        <w:rPr>
          <w:rFonts w:ascii="Arial" w:hAnsi="Arial" w:cs="Arial"/>
          <w:b/>
        </w:rPr>
        <w:tab/>
      </w:r>
    </w:p>
    <w:p w14:paraId="10E3C6FE" w14:textId="77777777" w:rsidR="001B62BC" w:rsidRPr="00175307" w:rsidRDefault="001B62BC" w:rsidP="001B62BC">
      <w:pPr>
        <w:jc w:val="both"/>
        <w:rPr>
          <w:rFonts w:ascii="Arial" w:hAnsi="Arial" w:cs="Arial"/>
        </w:rPr>
      </w:pPr>
      <w:r w:rsidRPr="00175307">
        <w:rPr>
          <w:rFonts w:ascii="Arial" w:hAnsi="Arial" w:cs="Arial"/>
        </w:rPr>
        <w:t xml:space="preserve">     Semnătura:</w:t>
      </w:r>
    </w:p>
    <w:p w14:paraId="0D55AC22" w14:textId="77777777" w:rsidR="001B62BC" w:rsidRPr="00175307" w:rsidRDefault="001B62BC" w:rsidP="001B62BC">
      <w:pPr>
        <w:jc w:val="both"/>
        <w:rPr>
          <w:rFonts w:ascii="Arial" w:hAnsi="Arial" w:cs="Arial"/>
        </w:rPr>
      </w:pPr>
    </w:p>
    <w:p w14:paraId="2AB94E1F" w14:textId="77777777" w:rsidR="001B62BC" w:rsidRPr="00175307" w:rsidRDefault="001B62BC" w:rsidP="001B62BC">
      <w:pPr>
        <w:jc w:val="both"/>
        <w:rPr>
          <w:rFonts w:ascii="Arial" w:hAnsi="Arial" w:cs="Arial"/>
        </w:rPr>
      </w:pPr>
    </w:p>
    <w:p w14:paraId="63B4A417" w14:textId="056F2612" w:rsidR="009604FA" w:rsidRPr="00586886" w:rsidRDefault="009604FA" w:rsidP="007E3880">
      <w:pPr>
        <w:ind w:left="-360"/>
        <w:rPr>
          <w:rFonts w:ascii="Arial" w:hAnsi="Arial"/>
          <w:color w:val="0000FF"/>
          <w:sz w:val="20"/>
          <w:szCs w:val="20"/>
          <w:lang w:val="it-IT"/>
        </w:rPr>
      </w:pPr>
    </w:p>
    <w:sectPr w:rsidR="009604FA" w:rsidRPr="0058688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B1EA" w14:textId="77777777" w:rsidR="00A9453A" w:rsidRDefault="00A9453A" w:rsidP="00AB00C2">
      <w:pPr>
        <w:spacing w:after="0" w:line="240" w:lineRule="auto"/>
      </w:pPr>
      <w:r>
        <w:separator/>
      </w:r>
    </w:p>
  </w:endnote>
  <w:endnote w:type="continuationSeparator" w:id="0">
    <w:p w14:paraId="6C0C4B4B" w14:textId="77777777" w:rsidR="00A9453A" w:rsidRDefault="00A9453A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8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66FA" w14:textId="77777777" w:rsidR="00A9453A" w:rsidRDefault="00A9453A" w:rsidP="00AB00C2">
      <w:pPr>
        <w:spacing w:after="0" w:line="240" w:lineRule="auto"/>
      </w:pPr>
      <w:r>
        <w:separator/>
      </w:r>
    </w:p>
  </w:footnote>
  <w:footnote w:type="continuationSeparator" w:id="0">
    <w:p w14:paraId="39A0E67C" w14:textId="77777777" w:rsidR="00A9453A" w:rsidRDefault="00A9453A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B62BC"/>
    <w:rsid w:val="001C543F"/>
    <w:rsid w:val="001D00AA"/>
    <w:rsid w:val="001D7EE6"/>
    <w:rsid w:val="001E090E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84B76"/>
    <w:rsid w:val="00286066"/>
    <w:rsid w:val="00297194"/>
    <w:rsid w:val="002A1D26"/>
    <w:rsid w:val="002C0994"/>
    <w:rsid w:val="002C0E3E"/>
    <w:rsid w:val="002C6D9D"/>
    <w:rsid w:val="002C7B8E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843F7"/>
    <w:rsid w:val="003A1A24"/>
    <w:rsid w:val="003A5C3E"/>
    <w:rsid w:val="003D34C9"/>
    <w:rsid w:val="003E29D2"/>
    <w:rsid w:val="003E2E21"/>
    <w:rsid w:val="003E34C9"/>
    <w:rsid w:val="003E46B1"/>
    <w:rsid w:val="003E5ADD"/>
    <w:rsid w:val="003F406A"/>
    <w:rsid w:val="003F4286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72FB"/>
    <w:rsid w:val="00462CEE"/>
    <w:rsid w:val="00473AB1"/>
    <w:rsid w:val="004746E0"/>
    <w:rsid w:val="00476A9F"/>
    <w:rsid w:val="00485F41"/>
    <w:rsid w:val="0048738E"/>
    <w:rsid w:val="00493171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A23A8"/>
    <w:rsid w:val="006B0A82"/>
    <w:rsid w:val="006B31D6"/>
    <w:rsid w:val="006C176D"/>
    <w:rsid w:val="006C1E7A"/>
    <w:rsid w:val="006D52B8"/>
    <w:rsid w:val="006E12AD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E3880"/>
    <w:rsid w:val="007F7557"/>
    <w:rsid w:val="00817227"/>
    <w:rsid w:val="00820DA9"/>
    <w:rsid w:val="008476DE"/>
    <w:rsid w:val="00851D3B"/>
    <w:rsid w:val="00851FAB"/>
    <w:rsid w:val="00854951"/>
    <w:rsid w:val="00860723"/>
    <w:rsid w:val="00862EDC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4FA"/>
    <w:rsid w:val="00960983"/>
    <w:rsid w:val="009622A0"/>
    <w:rsid w:val="00962B14"/>
    <w:rsid w:val="00966005"/>
    <w:rsid w:val="00966D53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B7292"/>
    <w:rsid w:val="009C0AB3"/>
    <w:rsid w:val="009C1420"/>
    <w:rsid w:val="009C2588"/>
    <w:rsid w:val="009C2D96"/>
    <w:rsid w:val="009E06F8"/>
    <w:rsid w:val="009E5D77"/>
    <w:rsid w:val="009F223D"/>
    <w:rsid w:val="009F76DA"/>
    <w:rsid w:val="00A00FDC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9453A"/>
    <w:rsid w:val="00AB00C2"/>
    <w:rsid w:val="00AB1943"/>
    <w:rsid w:val="00AC1EBB"/>
    <w:rsid w:val="00AD02D0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24E1"/>
    <w:rsid w:val="00B95182"/>
    <w:rsid w:val="00B95875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71FE3"/>
    <w:rsid w:val="00C820E7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17E02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316C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55BED"/>
    <w:rsid w:val="00E667FA"/>
    <w:rsid w:val="00E73C19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25025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294E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0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0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3243</Words>
  <Characters>18812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Bradut BOLOS</cp:lastModifiedBy>
  <cp:revision>6</cp:revision>
  <cp:lastPrinted>2023-08-31T05:08:00Z</cp:lastPrinted>
  <dcterms:created xsi:type="dcterms:W3CDTF">2023-08-03T11:15:00Z</dcterms:created>
  <dcterms:modified xsi:type="dcterms:W3CDTF">2023-08-31T05:12:00Z</dcterms:modified>
</cp:coreProperties>
</file>